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036063">
        <w:rPr>
          <w:sz w:val="28"/>
          <w:szCs w:val="28"/>
        </w:rPr>
        <w:t>старости</w:t>
      </w:r>
      <w:r w:rsidR="00DC5325">
        <w:rPr>
          <w:sz w:val="28"/>
          <w:szCs w:val="28"/>
        </w:rPr>
        <w:t xml:space="preserve"> </w:t>
      </w:r>
      <w:proofErr w:type="spellStart"/>
      <w:r w:rsidR="00DC5325">
        <w:rPr>
          <w:sz w:val="28"/>
          <w:szCs w:val="28"/>
        </w:rPr>
        <w:t>Старостинецького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</w:t>
      </w:r>
      <w:r w:rsidR="00991A08">
        <w:rPr>
          <w:sz w:val="28"/>
          <w:szCs w:val="28"/>
        </w:rPr>
        <w:t>ради</w:t>
      </w:r>
      <w:r w:rsidR="00DC5325">
        <w:rPr>
          <w:sz w:val="28"/>
          <w:szCs w:val="28"/>
        </w:rPr>
        <w:t xml:space="preserve"> </w:t>
      </w:r>
      <w:proofErr w:type="spellStart"/>
      <w:r w:rsidR="00DC5325">
        <w:rPr>
          <w:sz w:val="28"/>
          <w:szCs w:val="28"/>
        </w:rPr>
        <w:t>Філіповського</w:t>
      </w:r>
      <w:proofErr w:type="spellEnd"/>
      <w:r w:rsidR="00DC5325">
        <w:rPr>
          <w:sz w:val="28"/>
          <w:szCs w:val="28"/>
        </w:rPr>
        <w:t xml:space="preserve"> Юрія Олександровича, від 28</w:t>
      </w:r>
      <w:r w:rsidR="00036063">
        <w:rPr>
          <w:sz w:val="28"/>
          <w:szCs w:val="28"/>
        </w:rPr>
        <w:t xml:space="preserve">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036063">
        <w:rPr>
          <w:sz w:val="28"/>
          <w:szCs w:val="28"/>
        </w:rPr>
        <w:t>ня аварійних</w:t>
      </w:r>
      <w:r w:rsidR="005F1CF2">
        <w:rPr>
          <w:sz w:val="28"/>
          <w:szCs w:val="28"/>
        </w:rPr>
        <w:t xml:space="preserve"> дерев,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036063">
        <w:rPr>
          <w:sz w:val="28"/>
          <w:szCs w:val="28"/>
        </w:rPr>
        <w:t xml:space="preserve"> що підлягають видале</w:t>
      </w:r>
      <w:r w:rsidR="00DC5325">
        <w:rPr>
          <w:sz w:val="28"/>
          <w:szCs w:val="28"/>
        </w:rPr>
        <w:t>нню, від 14 травня 2026 року №13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DC5325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DC5325">
        <w:rPr>
          <w:sz w:val="28"/>
          <w:szCs w:val="28"/>
        </w:rPr>
        <w:t>Старостинецького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DC5325">
        <w:rPr>
          <w:rFonts w:eastAsia="Calibri"/>
          <w:sz w:val="28"/>
          <w:szCs w:val="28"/>
          <w:lang w:eastAsia="en-US"/>
        </w:rPr>
        <w:t xml:space="preserve"> 4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DC5325">
        <w:rPr>
          <w:rFonts w:eastAsia="Calibri"/>
          <w:sz w:val="28"/>
          <w:szCs w:val="28"/>
          <w:lang w:eastAsia="en-US"/>
        </w:rPr>
        <w:t>чотирьох</w:t>
      </w:r>
      <w:r w:rsidR="00036063">
        <w:rPr>
          <w:rFonts w:eastAsia="Calibri"/>
          <w:sz w:val="28"/>
          <w:szCs w:val="28"/>
          <w:lang w:eastAsia="en-US"/>
        </w:rPr>
        <w:t>) аварійних</w:t>
      </w:r>
      <w:r w:rsidR="0084701E">
        <w:rPr>
          <w:rFonts w:eastAsia="Calibri"/>
          <w:sz w:val="28"/>
          <w:szCs w:val="28"/>
          <w:lang w:eastAsia="en-US"/>
        </w:rPr>
        <w:t xml:space="preserve"> дерев —</w:t>
      </w:r>
      <w:r w:rsidR="00DC5325">
        <w:rPr>
          <w:rFonts w:eastAsia="Calibri"/>
          <w:sz w:val="28"/>
          <w:szCs w:val="28"/>
          <w:lang w:eastAsia="en-US"/>
        </w:rPr>
        <w:t xml:space="preserve"> берези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DC5325">
        <w:rPr>
          <w:rFonts w:eastAsia="Calibri"/>
          <w:sz w:val="28"/>
          <w:szCs w:val="28"/>
          <w:lang w:eastAsia="en-US"/>
        </w:rPr>
        <w:t xml:space="preserve"> ясен,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DC5325">
        <w:rPr>
          <w:sz w:val="28"/>
          <w:szCs w:val="28"/>
          <w:lang w:eastAsia="ru-RU"/>
        </w:rPr>
        <w:t>с. Іваньки</w:t>
      </w:r>
      <w:r w:rsidR="006477BE">
        <w:rPr>
          <w:sz w:val="28"/>
          <w:szCs w:val="28"/>
          <w:lang w:eastAsia="ru-RU"/>
        </w:rPr>
        <w:t xml:space="preserve">, вул. </w:t>
      </w:r>
      <w:proofErr w:type="spellStart"/>
      <w:r w:rsidR="00DC5325">
        <w:rPr>
          <w:sz w:val="28"/>
          <w:szCs w:val="28"/>
          <w:lang w:eastAsia="ru-RU"/>
        </w:rPr>
        <w:t>Вигінна</w:t>
      </w:r>
      <w:proofErr w:type="spellEnd"/>
      <w:r w:rsidR="00DC5325">
        <w:rPr>
          <w:sz w:val="28"/>
          <w:szCs w:val="28"/>
          <w:lang w:eastAsia="ru-RU"/>
        </w:rPr>
        <w:t>,13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A4FE6">
        <w:rPr>
          <w:rFonts w:eastAsia="Calibri"/>
          <w:sz w:val="28"/>
          <w:szCs w:val="28"/>
          <w:lang w:eastAsia="en-US"/>
        </w:rPr>
        <w:t>та несуть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DC5325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5325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7F0CD2" w:rsidRPr="009D600E" w:rsidRDefault="00643EE1" w:rsidP="005F7DBC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sectPr w:rsidR="007F0CD2" w:rsidRPr="009D600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27DC3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5325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6FF60-9916-4A5A-89B1-F0E0919F3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2026-05-14T09:14:00Z</dcterms:created>
  <dcterms:modified xsi:type="dcterms:W3CDTF">2026-06-01T12:01:00Z</dcterms:modified>
</cp:coreProperties>
</file>